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42" w:rsidRPr="000F1D76" w:rsidRDefault="00AF1042" w:rsidP="00AF10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0F1D76">
        <w:rPr>
          <w:rFonts w:ascii="Times New Roman" w:eastAsia="Thorndale" w:hAnsi="Times New Roman"/>
          <w:sz w:val="24"/>
          <w:szCs w:val="24"/>
          <w:lang w:eastAsia="pl-PL" w:bidi="pl-PL"/>
        </w:rPr>
        <w:t>Zn.: _</w:t>
      </w:r>
      <w:r w:rsidR="00AA45F8">
        <w:rPr>
          <w:rFonts w:ascii="Times New Roman" w:eastAsia="Thorndale" w:hAnsi="Times New Roman"/>
          <w:sz w:val="24"/>
          <w:szCs w:val="24"/>
          <w:lang w:eastAsia="pl-PL" w:bidi="pl-PL"/>
        </w:rPr>
        <w:t>P-I-1/2021/011</w:t>
      </w:r>
      <w:bookmarkStart w:id="0" w:name="_GoBack"/>
      <w:bookmarkEnd w:id="0"/>
    </w:p>
    <w:p w:rsidR="00AF1042" w:rsidRPr="00AF1042" w:rsidRDefault="00AF1042" w:rsidP="00AF1042">
      <w:pPr>
        <w:widowControl w:val="0"/>
        <w:tabs>
          <w:tab w:val="left" w:pos="2379"/>
          <w:tab w:val="center" w:pos="5183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8"/>
          <w:szCs w:val="28"/>
          <w:lang w:eastAsia="pl-PL" w:bidi="pl-PL"/>
        </w:rPr>
      </w:pPr>
      <w:r w:rsidRPr="00AF1042">
        <w:rPr>
          <w:rFonts w:ascii="Times New Roman" w:eastAsia="Thorndale" w:hAnsi="Times New Roman"/>
          <w:b/>
          <w:bCs/>
          <w:sz w:val="28"/>
          <w:szCs w:val="28"/>
          <w:lang w:eastAsia="pl-PL" w:bidi="pl-PL"/>
        </w:rPr>
        <w:t>Aneks nr 1</w:t>
      </w:r>
    </w:p>
    <w:p w:rsidR="00AF1042" w:rsidRPr="00AF1042" w:rsidRDefault="00AF1042" w:rsidP="00AF1042">
      <w:pPr>
        <w:widowControl w:val="0"/>
        <w:tabs>
          <w:tab w:val="left" w:pos="2379"/>
          <w:tab w:val="center" w:pos="5183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AF1042" w:rsidRPr="00AF1042" w:rsidRDefault="00AF1042" w:rsidP="00AF1042">
      <w:pPr>
        <w:widowControl w:val="0"/>
        <w:tabs>
          <w:tab w:val="left" w:pos="2091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AF1042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z dnia </w:t>
      </w:r>
      <w:r w:rsidR="00AA45F8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8 stycznia 2021 r.</w:t>
      </w:r>
    </w:p>
    <w:p w:rsidR="00AF1042" w:rsidRPr="00AF1042" w:rsidRDefault="00AF1042" w:rsidP="00AF1042">
      <w:pPr>
        <w:widowControl w:val="0"/>
        <w:tabs>
          <w:tab w:val="left" w:pos="2091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AF1042" w:rsidRPr="00AF1042" w:rsidRDefault="00AF1042" w:rsidP="00AF10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AF1042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do Regulaminu pracy Komendy Wojewódzkiej Policji w Bydgoszczy</w:t>
      </w:r>
    </w:p>
    <w:p w:rsidR="00AF1042" w:rsidRPr="00AF1042" w:rsidRDefault="00AF1042" w:rsidP="00AF10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  <w:r w:rsidRPr="00AF1042">
        <w:rPr>
          <w:rFonts w:ascii="Times New Roman" w:eastAsia="Thorndale" w:hAnsi="Times New Roman"/>
          <w:b/>
          <w:sz w:val="24"/>
          <w:szCs w:val="24"/>
          <w:lang w:eastAsia="pl-PL" w:bidi="pl-PL"/>
        </w:rPr>
        <w:t>z dnia 27 lipca 2020  r.</w:t>
      </w:r>
    </w:p>
    <w:p w:rsidR="00AF1042" w:rsidRPr="00AF1042" w:rsidRDefault="00AF1042" w:rsidP="00AF10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bCs/>
          <w:color w:val="00B050"/>
          <w:sz w:val="24"/>
          <w:szCs w:val="24"/>
          <w:lang w:eastAsia="pl-PL" w:bidi="pl-PL"/>
        </w:rPr>
      </w:pPr>
      <w:r w:rsidRPr="00AF1042">
        <w:rPr>
          <w:rFonts w:ascii="Times New Roman" w:eastAsia="Thorndale" w:hAnsi="Times New Roman"/>
          <w:b/>
          <w:color w:val="00B050"/>
          <w:sz w:val="24"/>
          <w:szCs w:val="24"/>
          <w:lang w:eastAsia="pl-PL" w:bidi="pl-PL"/>
        </w:rPr>
        <w:tab/>
      </w:r>
    </w:p>
    <w:p w:rsidR="00AF1042" w:rsidRPr="000F1D76" w:rsidRDefault="00AF1042" w:rsidP="00AF10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0F1D76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1.</w:t>
      </w:r>
    </w:p>
    <w:p w:rsidR="00AF1042" w:rsidRPr="000F1D76" w:rsidRDefault="00AF1042" w:rsidP="00AF1042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AF1042" w:rsidRDefault="00AF1042" w:rsidP="00AF104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0F1D76">
        <w:rPr>
          <w:rFonts w:ascii="Times New Roman" w:eastAsia="Thorndale" w:hAnsi="Times New Roman"/>
          <w:sz w:val="24"/>
          <w:szCs w:val="24"/>
          <w:lang w:eastAsia="pl-PL" w:bidi="pl-PL"/>
        </w:rPr>
        <w:t>W Regulaminie pracy Komendy Wo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jewódzkiej Policji w Bydgoszczy </w:t>
      </w:r>
      <w:r w:rsidRPr="005D739F">
        <w:rPr>
          <w:rFonts w:ascii="Times New Roman" w:eastAsia="Thorndale" w:hAnsi="Times New Roman"/>
          <w:sz w:val="24"/>
          <w:szCs w:val="24"/>
          <w:lang w:eastAsia="pl-PL" w:bidi="pl-PL"/>
        </w:rPr>
        <w:t>z dnia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</w:t>
      </w:r>
      <w:r w:rsidRPr="005D739F">
        <w:rPr>
          <w:rFonts w:ascii="Times New Roman" w:eastAsia="Thorndale" w:hAnsi="Times New Roman"/>
          <w:sz w:val="24"/>
          <w:szCs w:val="24"/>
          <w:lang w:eastAsia="pl-PL" w:bidi="pl-PL"/>
        </w:rPr>
        <w:t>27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lipca                  2020</w:t>
      </w:r>
      <w:r w:rsidRPr="005D739F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r.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, zwanym dalej Regulaminem, </w:t>
      </w:r>
      <w:r w:rsidRPr="005D739F">
        <w:rPr>
          <w:rFonts w:ascii="Times New Roman" w:eastAsia="Thorndale" w:hAnsi="Times New Roman"/>
          <w:sz w:val="24"/>
          <w:szCs w:val="24"/>
          <w:lang w:eastAsia="pl-PL" w:bidi="pl-PL"/>
        </w:rPr>
        <w:t>wprowadza się następujące zmiany:</w:t>
      </w:r>
    </w:p>
    <w:p w:rsidR="00C84450" w:rsidRDefault="00C84450" w:rsidP="00AF104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C84450" w:rsidRPr="00A5716C" w:rsidRDefault="00C84450" w:rsidP="00A5716C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/>
        <w:ind w:left="1134" w:hanging="425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C35F93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§ 1 ust. </w:t>
      </w:r>
      <w:r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5 </w:t>
      </w:r>
      <w:r w:rsidRPr="00C35F93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otrzymuje brzmienie</w:t>
      </w:r>
      <w:r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:</w:t>
      </w:r>
    </w:p>
    <w:p w:rsidR="00C84450" w:rsidRPr="00C84450" w:rsidRDefault="00C84450" w:rsidP="00A5716C">
      <w:pPr>
        <w:widowControl w:val="0"/>
        <w:suppressAutoHyphens/>
        <w:autoSpaceDE w:val="0"/>
        <w:spacing w:after="0"/>
        <w:ind w:left="284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BD01AF">
        <w:rPr>
          <w:rFonts w:ascii="Times New Roman" w:eastAsia="Thorndale" w:hAnsi="Times New Roman"/>
          <w:bCs/>
          <w:sz w:val="24"/>
          <w:szCs w:val="24"/>
          <w:lang w:eastAsia="pl-PL" w:bidi="pl-PL"/>
        </w:rPr>
        <w:t>„5.</w:t>
      </w:r>
      <w:r w:rsidR="00BD01AF"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  <w:r w:rsidRPr="00BD01AF">
        <w:rPr>
          <w:rFonts w:ascii="Times New Roman" w:eastAsia="Thorndale" w:hAnsi="Times New Roman"/>
          <w:bCs/>
          <w:sz w:val="24"/>
          <w:szCs w:val="24"/>
          <w:lang w:eastAsia="pl-PL" w:bidi="pl-PL"/>
        </w:rPr>
        <w:t>Regulamin stosuje się również do pracowników zatrudnionych w</w:t>
      </w:r>
      <w:r w:rsidRPr="00C84450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 </w:t>
      </w:r>
      <w:r w:rsidRPr="00C84450">
        <w:rPr>
          <w:rFonts w:ascii="Times New Roman" w:hAnsi="Times New Roman"/>
          <w:bCs/>
          <w:sz w:val="24"/>
          <w:szCs w:val="24"/>
        </w:rPr>
        <w:t>Samodzielnym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84450">
        <w:rPr>
          <w:rFonts w:ascii="Times New Roman" w:hAnsi="Times New Roman"/>
          <w:bCs/>
          <w:sz w:val="24"/>
          <w:szCs w:val="24"/>
        </w:rPr>
        <w:t xml:space="preserve">Pododdziale </w:t>
      </w:r>
      <w:proofErr w:type="spellStart"/>
      <w:r w:rsidRPr="00C84450">
        <w:rPr>
          <w:rFonts w:ascii="Times New Roman" w:hAnsi="Times New Roman"/>
          <w:bCs/>
          <w:sz w:val="24"/>
          <w:szCs w:val="24"/>
        </w:rPr>
        <w:t>Kontrterrorystycznym</w:t>
      </w:r>
      <w:proofErr w:type="spellEnd"/>
      <w:r w:rsidRPr="00C84450">
        <w:rPr>
          <w:rFonts w:ascii="Times New Roman" w:hAnsi="Times New Roman"/>
          <w:bCs/>
          <w:sz w:val="24"/>
          <w:szCs w:val="24"/>
        </w:rPr>
        <w:t xml:space="preserve"> Policji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D01AF">
        <w:rPr>
          <w:rFonts w:ascii="Times New Roman" w:hAnsi="Times New Roman"/>
          <w:bCs/>
          <w:sz w:val="24"/>
          <w:szCs w:val="24"/>
        </w:rPr>
        <w:t xml:space="preserve">w Bydgoszczy </w:t>
      </w:r>
      <w:r>
        <w:rPr>
          <w:rFonts w:ascii="Times New Roman" w:hAnsi="Times New Roman"/>
          <w:bCs/>
          <w:sz w:val="24"/>
          <w:szCs w:val="24"/>
        </w:rPr>
        <w:t xml:space="preserve">i Oddziale Prewencji Policji </w:t>
      </w:r>
      <w:r w:rsidR="00BD01AF"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>w Bydgoszczy.”</w:t>
      </w:r>
    </w:p>
    <w:p w:rsidR="00AF1042" w:rsidRDefault="00AF1042" w:rsidP="00AF1042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color w:val="CC6600"/>
          <w:sz w:val="24"/>
          <w:szCs w:val="24"/>
          <w:lang w:eastAsia="pl-PL" w:bidi="pl-PL"/>
        </w:rPr>
      </w:pPr>
    </w:p>
    <w:p w:rsidR="00AF1042" w:rsidRPr="00C35F93" w:rsidRDefault="00AF1042" w:rsidP="00C84450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C35F93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13 ust. 2 pkt 4 otrzymuje brzmienie:</w:t>
      </w:r>
    </w:p>
    <w:p w:rsidR="00AF1042" w:rsidRDefault="00AF1042" w:rsidP="00AF1042">
      <w:pPr>
        <w:pStyle w:val="Akapitzlist"/>
        <w:widowControl w:val="0"/>
        <w:suppressAutoHyphens/>
        <w:autoSpaceDE w:val="0"/>
        <w:spacing w:after="0"/>
        <w:ind w:left="284" w:hanging="284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AF1042" w:rsidRDefault="00AF1042" w:rsidP="00AF1042">
      <w:pPr>
        <w:pStyle w:val="Akapitzlist"/>
        <w:widowControl w:val="0"/>
        <w:suppressAutoHyphens/>
        <w:autoSpaceDE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F1D76">
        <w:rPr>
          <w:rFonts w:ascii="Times New Roman" w:eastAsia="Thorndale" w:hAnsi="Times New Roman"/>
          <w:bCs/>
          <w:sz w:val="24"/>
          <w:szCs w:val="24"/>
          <w:lang w:eastAsia="pl-PL" w:bidi="pl-PL"/>
        </w:rPr>
        <w:t>„4) członkowi korpusu służby cywilnej zatrudnionemu w Laboratorium</w:t>
      </w:r>
      <w:r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 </w:t>
      </w:r>
      <w:r>
        <w:rPr>
          <w:rFonts w:ascii="Times New Roman" w:hAnsi="Times New Roman"/>
          <w:sz w:val="24"/>
          <w:szCs w:val="24"/>
        </w:rPr>
        <w:t>Kryminalistyczn</w:t>
      </w:r>
      <w:r w:rsidR="00BD01AF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KWP w Bydgoszczy wykonującemu pracę w warunkach szczególnie uciążliwych lub szkodliwych dla zdrowia </w:t>
      </w:r>
      <w:r w:rsidR="00BD01AF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zgodnie z § 7a - 7c rozporządzenia Prezesa Rady Ministrów z dnia 19 grudnia 2014 r. w sprawie uprawnień szczególnych przysługujących niektórym kategoriom członków korpusu służby cywilnej (Dz.U. z 2015 r., poz. 30 ze zm.)”,</w:t>
      </w:r>
    </w:p>
    <w:p w:rsidR="00AF1042" w:rsidRDefault="00AF1042" w:rsidP="00AF1042">
      <w:pPr>
        <w:pStyle w:val="Akapitzlist"/>
        <w:widowControl w:val="0"/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F1042" w:rsidRPr="00C35F93" w:rsidRDefault="00AF1042" w:rsidP="00C84450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5F93">
        <w:rPr>
          <w:rFonts w:ascii="Times New Roman" w:hAnsi="Times New Roman"/>
          <w:b/>
          <w:sz w:val="24"/>
          <w:szCs w:val="24"/>
        </w:rPr>
        <w:t xml:space="preserve">w </w:t>
      </w:r>
      <w:r w:rsidRPr="00C35F93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13 w ust. 2 dodaje się pkt 5 w brzmieniu:</w:t>
      </w:r>
    </w:p>
    <w:p w:rsidR="00AF1042" w:rsidRDefault="00AF1042" w:rsidP="00AF1042">
      <w:pPr>
        <w:pStyle w:val="Akapitzlist"/>
        <w:widowControl w:val="0"/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pStyle w:val="Akapitzlist"/>
        <w:widowControl w:val="0"/>
        <w:suppressAutoHyphens/>
        <w:autoSpaceDE w:val="0"/>
        <w:spacing w:after="0"/>
        <w:ind w:left="284"/>
        <w:jc w:val="both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>
        <w:rPr>
          <w:rFonts w:ascii="Times New Roman" w:hAnsi="Times New Roman"/>
          <w:sz w:val="24"/>
          <w:szCs w:val="24"/>
        </w:rPr>
        <w:t xml:space="preserve">„5)  pracownikowi Wydziału Zaopatrzenia KWP w Bydgoszczy realizującemu zadania przy konserwowaniu, magazynowaniu, transporcie i stosowaniu materiałów </w:t>
      </w:r>
      <w:r w:rsidRPr="00D7198B">
        <w:rPr>
          <w:rFonts w:ascii="Times New Roman" w:hAnsi="Times New Roman"/>
          <w:sz w:val="24"/>
          <w:szCs w:val="24"/>
        </w:rPr>
        <w:t>wybuchowych,</w:t>
      </w:r>
      <w:r>
        <w:rPr>
          <w:rFonts w:ascii="Times New Roman" w:hAnsi="Times New Roman"/>
          <w:sz w:val="24"/>
          <w:szCs w:val="24"/>
        </w:rPr>
        <w:t xml:space="preserve"> łatwopalnych i samozapalnych, jeżeli pracuje w warunkach szczególnie uciążliwych lub szkodliwych dla zdrowia </w:t>
      </w:r>
      <w:r w:rsidR="00BD01AF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§ 14 Regulaminu”.   </w:t>
      </w:r>
    </w:p>
    <w:p w:rsidR="00AF1042" w:rsidRDefault="00AF1042" w:rsidP="00AF1042">
      <w:pPr>
        <w:pStyle w:val="Akapitzlist"/>
        <w:widowControl w:val="0"/>
        <w:suppressAutoHyphens/>
        <w:autoSpaceDE w:val="0"/>
        <w:spacing w:after="0"/>
        <w:ind w:left="284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horndale" w:hAnsi="Times New Roman"/>
          <w:bCs/>
          <w:sz w:val="24"/>
          <w:szCs w:val="24"/>
          <w:lang w:eastAsia="pl-PL" w:bidi="pl-PL"/>
        </w:rPr>
        <w:t xml:space="preserve"> </w:t>
      </w:r>
    </w:p>
    <w:p w:rsidR="00AF1042" w:rsidRDefault="00AF1042" w:rsidP="00C84450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14 otrzymuje brzmienie:</w:t>
      </w:r>
    </w:p>
    <w:p w:rsidR="00AF1042" w:rsidRDefault="00AF1042" w:rsidP="00AF1042">
      <w:pPr>
        <w:pStyle w:val="Akapitzlist"/>
        <w:widowControl w:val="0"/>
        <w:suppressAutoHyphens/>
        <w:autoSpaceDE w:val="0"/>
        <w:spacing w:after="0"/>
        <w:ind w:left="420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AF1042" w:rsidRDefault="00AF1042" w:rsidP="00AF1042">
      <w:pPr>
        <w:pStyle w:val="Akapitzlist"/>
        <w:widowControl w:val="0"/>
        <w:suppressAutoHyphens/>
        <w:autoSpaceDE w:val="0"/>
        <w:spacing w:after="0"/>
        <w:ind w:left="420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„§ 14</w:t>
      </w:r>
      <w:r>
        <w:rPr>
          <w:rFonts w:ascii="Times New Roman" w:eastAsia="Thorndale" w:hAnsi="Times New Roman"/>
          <w:b/>
          <w:bCs/>
          <w:sz w:val="24"/>
          <w:szCs w:val="24"/>
          <w:vertAlign w:val="superscript"/>
          <w:lang w:eastAsia="pl-PL" w:bidi="pl-PL"/>
        </w:rPr>
        <w:t xml:space="preserve"> </w:t>
      </w:r>
    </w:p>
    <w:p w:rsidR="00AF1042" w:rsidRDefault="00AF1042" w:rsidP="00AF1042">
      <w:pPr>
        <w:pStyle w:val="Akapitzlist"/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35F93">
        <w:rPr>
          <w:rFonts w:ascii="Times New Roman" w:hAnsi="Times New Roman"/>
          <w:sz w:val="24"/>
          <w:szCs w:val="24"/>
        </w:rPr>
        <w:t>racownik</w:t>
      </w:r>
      <w:r>
        <w:rPr>
          <w:rFonts w:ascii="Times New Roman" w:hAnsi="Times New Roman"/>
          <w:sz w:val="24"/>
          <w:szCs w:val="24"/>
        </w:rPr>
        <w:t>owi</w:t>
      </w:r>
      <w:r w:rsidRPr="00C35F93">
        <w:rPr>
          <w:rFonts w:ascii="Times New Roman" w:hAnsi="Times New Roman"/>
          <w:sz w:val="24"/>
          <w:szCs w:val="24"/>
        </w:rPr>
        <w:t xml:space="preserve"> Wydziału Zaopatrzenia KWP w Bydgoszczy, </w:t>
      </w:r>
      <w:r>
        <w:rPr>
          <w:rFonts w:ascii="Times New Roman" w:hAnsi="Times New Roman"/>
          <w:sz w:val="24"/>
          <w:szCs w:val="24"/>
        </w:rPr>
        <w:t>świadczącemu pracę</w:t>
      </w:r>
      <w:r w:rsidRPr="00C35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35F93">
        <w:rPr>
          <w:rFonts w:ascii="Times New Roman" w:hAnsi="Times New Roman"/>
          <w:sz w:val="24"/>
          <w:szCs w:val="24"/>
        </w:rPr>
        <w:t>w warunkach szczególnie uciążliwych lub szkodliwych dla zdrowia,</w:t>
      </w:r>
      <w:r>
        <w:rPr>
          <w:rFonts w:ascii="Times New Roman" w:hAnsi="Times New Roman"/>
          <w:sz w:val="24"/>
          <w:szCs w:val="24"/>
        </w:rPr>
        <w:t xml:space="preserve"> zwanemu dalej „pracownikiem”,</w:t>
      </w:r>
      <w:r w:rsidRPr="00C35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przysługuje corocznie </w:t>
      </w:r>
      <w:r w:rsidRPr="00C35F93">
        <w:rPr>
          <w:rFonts w:ascii="Times New Roman" w:hAnsi="Times New Roman"/>
          <w:sz w:val="24"/>
          <w:szCs w:val="24"/>
        </w:rPr>
        <w:t>płatn</w:t>
      </w:r>
      <w:r>
        <w:rPr>
          <w:rFonts w:ascii="Times New Roman" w:hAnsi="Times New Roman"/>
          <w:sz w:val="24"/>
          <w:szCs w:val="24"/>
        </w:rPr>
        <w:t>y</w:t>
      </w:r>
      <w:r w:rsidRPr="00C35F93">
        <w:rPr>
          <w:rFonts w:ascii="Times New Roman" w:hAnsi="Times New Roman"/>
          <w:sz w:val="24"/>
          <w:szCs w:val="24"/>
        </w:rPr>
        <w:t xml:space="preserve"> urlop dodatkow</w:t>
      </w:r>
      <w:r>
        <w:rPr>
          <w:rFonts w:ascii="Times New Roman" w:hAnsi="Times New Roman"/>
          <w:sz w:val="24"/>
          <w:szCs w:val="24"/>
        </w:rPr>
        <w:t>y w wymiarze</w:t>
      </w:r>
      <w:r w:rsidRPr="00C35F93">
        <w:rPr>
          <w:rFonts w:ascii="Times New Roman" w:hAnsi="Times New Roman"/>
          <w:sz w:val="24"/>
          <w:szCs w:val="24"/>
        </w:rPr>
        <w:t xml:space="preserve"> 13 dni roboczych, jeżeli praca jest </w:t>
      </w:r>
      <w:r>
        <w:rPr>
          <w:rFonts w:ascii="Times New Roman" w:hAnsi="Times New Roman"/>
          <w:sz w:val="24"/>
          <w:szCs w:val="24"/>
        </w:rPr>
        <w:t>wykonywana</w:t>
      </w:r>
      <w:r w:rsidRPr="00C35F93">
        <w:rPr>
          <w:rFonts w:ascii="Times New Roman" w:hAnsi="Times New Roman"/>
          <w:sz w:val="24"/>
          <w:szCs w:val="24"/>
        </w:rPr>
        <w:t xml:space="preserve"> przez co najmniej 80 godzin w miesiącu przez co najmniej 9 miesięcy w roku kalendarzowym</w:t>
      </w:r>
      <w:r>
        <w:rPr>
          <w:rFonts w:ascii="Times New Roman" w:hAnsi="Times New Roman"/>
          <w:sz w:val="24"/>
          <w:szCs w:val="24"/>
        </w:rPr>
        <w:t>,</w:t>
      </w:r>
      <w:r w:rsidRPr="00C35F93">
        <w:rPr>
          <w:rFonts w:ascii="Times New Roman" w:hAnsi="Times New Roman"/>
          <w:sz w:val="24"/>
          <w:szCs w:val="24"/>
        </w:rPr>
        <w:t xml:space="preserve"> przy konserwowaniu, magazynowaniu, transporcie i stosowaniu materiałów wybuchowych, łatwopalnych i samozapalnych.</w:t>
      </w:r>
    </w:p>
    <w:p w:rsidR="004354CB" w:rsidRDefault="004354CB" w:rsidP="004354CB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pStyle w:val="Akapitzlist"/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370B">
        <w:rPr>
          <w:rFonts w:ascii="Times New Roman" w:hAnsi="Times New Roman"/>
          <w:sz w:val="24"/>
          <w:szCs w:val="24"/>
        </w:rPr>
        <w:t xml:space="preserve">Pracownik nabywa prawo do pierwszego urlopu dodatkowego po upływie roku pracy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E370B">
        <w:rPr>
          <w:rFonts w:ascii="Times New Roman" w:hAnsi="Times New Roman"/>
          <w:sz w:val="24"/>
          <w:szCs w:val="24"/>
        </w:rPr>
        <w:t>w warunkach szczególnie uciążliwych lub szkodliwych dla zdrowia.</w:t>
      </w:r>
    </w:p>
    <w:p w:rsidR="004354CB" w:rsidRPr="004354CB" w:rsidRDefault="004354CB" w:rsidP="004354CB">
      <w:pPr>
        <w:pStyle w:val="Akapitzlist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pStyle w:val="Akapitzlist"/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370B">
        <w:rPr>
          <w:rFonts w:ascii="Times New Roman" w:hAnsi="Times New Roman"/>
          <w:sz w:val="24"/>
          <w:szCs w:val="24"/>
        </w:rPr>
        <w:lastRenderedPageBreak/>
        <w:t>Urlop dodatkowy przyznaje się za poprzedni rok kalendarzowy, nie później niż do dnia 30 kwietnia.</w:t>
      </w:r>
    </w:p>
    <w:p w:rsidR="004354CB" w:rsidRPr="004354CB" w:rsidRDefault="004354CB" w:rsidP="004354CB">
      <w:pPr>
        <w:pStyle w:val="Akapitzlist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pStyle w:val="Akapitzlist"/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370B">
        <w:rPr>
          <w:rFonts w:ascii="Times New Roman" w:hAnsi="Times New Roman"/>
          <w:sz w:val="24"/>
          <w:szCs w:val="24"/>
        </w:rPr>
        <w:t>Prawo do kolejnego urlopu dodatkowego nabywa się w następnym roku kalendarzowym.</w:t>
      </w:r>
    </w:p>
    <w:p w:rsidR="004354CB" w:rsidRPr="004354CB" w:rsidRDefault="004354CB" w:rsidP="004354CB">
      <w:pPr>
        <w:pStyle w:val="Akapitzlist"/>
        <w:rPr>
          <w:rFonts w:ascii="Times New Roman" w:hAnsi="Times New Roman"/>
          <w:sz w:val="24"/>
          <w:szCs w:val="24"/>
        </w:rPr>
      </w:pPr>
    </w:p>
    <w:p w:rsidR="00AF1042" w:rsidRPr="00386AD5" w:rsidRDefault="00AF1042" w:rsidP="00AF1042">
      <w:pPr>
        <w:pStyle w:val="Akapitzlist"/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AD5">
        <w:rPr>
          <w:rFonts w:ascii="Times New Roman" w:hAnsi="Times New Roman"/>
          <w:sz w:val="24"/>
          <w:szCs w:val="24"/>
        </w:rPr>
        <w:t>Jeżeli przerwa w ekspozycji na warunki, o których mowa w ust. 1 niniejszego paragrafu, w szczególności z powodu choroby lub urlopu, trwała nieprzerwanie dłużej niż                               3 miesiące w roku, za który przysługuje urlop dodatkowy, prawa do tego urlopu dodatkowego nie nabywa się.</w:t>
      </w:r>
    </w:p>
    <w:p w:rsidR="00AF1042" w:rsidRPr="00386AD5" w:rsidRDefault="00AF1042" w:rsidP="00AF1042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2580"/>
        <w:jc w:val="both"/>
        <w:rPr>
          <w:rFonts w:ascii="Times New Roman" w:hAnsi="Times New Roman"/>
          <w:sz w:val="24"/>
          <w:szCs w:val="24"/>
        </w:rPr>
      </w:pPr>
    </w:p>
    <w:p w:rsidR="00AF1042" w:rsidRPr="004354CB" w:rsidRDefault="00AF1042" w:rsidP="004354CB">
      <w:pPr>
        <w:pStyle w:val="Akapitzlist"/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4CB">
        <w:rPr>
          <w:rFonts w:ascii="Times New Roman" w:hAnsi="Times New Roman"/>
          <w:sz w:val="24"/>
          <w:szCs w:val="24"/>
        </w:rPr>
        <w:t>Jeżeli pracownik nie wykorzystał urlopu dodatkowego w roku kalendarzowym, w którym urlop został mu przyznany, urlopu dodatkowego udziela się najpóźniej do dnia 30 września następnego roku kalendarzowego.</w:t>
      </w:r>
    </w:p>
    <w:p w:rsidR="004354CB" w:rsidRPr="004354CB" w:rsidRDefault="004354CB" w:rsidP="004354CB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258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4354CB">
      <w:pPr>
        <w:pStyle w:val="Akapitzlist"/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4CB">
        <w:rPr>
          <w:rFonts w:ascii="Times New Roman" w:hAnsi="Times New Roman"/>
          <w:sz w:val="24"/>
          <w:szCs w:val="24"/>
        </w:rPr>
        <w:t>Urlop dodatkowy może być podzielony na dwie części.</w:t>
      </w:r>
    </w:p>
    <w:p w:rsidR="004354CB" w:rsidRPr="004354CB" w:rsidRDefault="004354CB" w:rsidP="004354CB">
      <w:pPr>
        <w:pStyle w:val="Akapitzlist"/>
        <w:spacing w:after="0"/>
        <w:ind w:left="680"/>
        <w:rPr>
          <w:rFonts w:ascii="Times New Roman" w:hAnsi="Times New Roman"/>
          <w:sz w:val="24"/>
          <w:szCs w:val="24"/>
        </w:rPr>
      </w:pPr>
    </w:p>
    <w:p w:rsidR="00AF1042" w:rsidRDefault="00AF1042" w:rsidP="004354CB">
      <w:pPr>
        <w:pStyle w:val="Akapitzlist"/>
        <w:widowControl w:val="0"/>
        <w:numPr>
          <w:ilvl w:val="3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4CB">
        <w:rPr>
          <w:rFonts w:ascii="Times New Roman" w:hAnsi="Times New Roman"/>
          <w:sz w:val="24"/>
          <w:szCs w:val="24"/>
        </w:rPr>
        <w:t>Urlopu dodatkowego dla pracownika zatrudnionego w niepełnym wymiarze czasu pracy udziela się proporcjonalnie do wymiaru czasu pracy, biorąc za podstawę wymiar tego urlopu określony w ust. 1 niniejszego paragrafu. Niepełny dzień urlopu zaokrągla się                 w górę do pełnego dnia.</w:t>
      </w:r>
    </w:p>
    <w:p w:rsidR="004354CB" w:rsidRPr="004354CB" w:rsidRDefault="004354CB" w:rsidP="004354CB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F1042" w:rsidRPr="00CE370B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CE370B">
        <w:rPr>
          <w:rFonts w:ascii="Times New Roman" w:hAnsi="Times New Roman"/>
          <w:sz w:val="24"/>
          <w:szCs w:val="24"/>
        </w:rPr>
        <w:t xml:space="preserve"> Warunki pracy szczególnie uciążliwe lub szkodliwe dla zdrowia, które uprawniają do uzyskania urlopu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70B">
        <w:rPr>
          <w:rFonts w:ascii="Times New Roman" w:hAnsi="Times New Roman"/>
          <w:sz w:val="24"/>
          <w:szCs w:val="24"/>
        </w:rPr>
        <w:t xml:space="preserve">dodatkowego, ocenia komisja powołana przez </w:t>
      </w:r>
      <w:r>
        <w:rPr>
          <w:rFonts w:ascii="Times New Roman" w:hAnsi="Times New Roman"/>
          <w:sz w:val="24"/>
          <w:szCs w:val="24"/>
        </w:rPr>
        <w:t>Komendanta Wojewódzkiego Policji w Bydgoszczy</w:t>
      </w:r>
      <w:r w:rsidRPr="00CE370B">
        <w:rPr>
          <w:rFonts w:ascii="Times New Roman" w:hAnsi="Times New Roman"/>
          <w:sz w:val="24"/>
          <w:szCs w:val="24"/>
        </w:rPr>
        <w:t>, w skład której wchodzą co najmniej lekarz sprawujący profilaktyczną opiekę medyczną, przedstawiciel</w:t>
      </w:r>
      <w:r>
        <w:rPr>
          <w:rFonts w:ascii="Times New Roman" w:hAnsi="Times New Roman"/>
          <w:sz w:val="24"/>
          <w:szCs w:val="24"/>
        </w:rPr>
        <w:t>e związków</w:t>
      </w:r>
      <w:r w:rsidRPr="00CE370B">
        <w:rPr>
          <w:rFonts w:ascii="Times New Roman" w:hAnsi="Times New Roman"/>
          <w:sz w:val="24"/>
          <w:szCs w:val="24"/>
        </w:rPr>
        <w:t xml:space="preserve"> zawodow</w:t>
      </w:r>
      <w:r>
        <w:rPr>
          <w:rFonts w:ascii="Times New Roman" w:hAnsi="Times New Roman"/>
          <w:sz w:val="24"/>
          <w:szCs w:val="24"/>
        </w:rPr>
        <w:t>ych</w:t>
      </w:r>
      <w:r w:rsidRPr="00CE370B">
        <w:rPr>
          <w:rFonts w:ascii="Times New Roman" w:hAnsi="Times New Roman"/>
          <w:sz w:val="24"/>
          <w:szCs w:val="24"/>
        </w:rPr>
        <w:t xml:space="preserve"> pracowników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9A0">
        <w:rPr>
          <w:rFonts w:ascii="Times New Roman" w:hAnsi="Times New Roman"/>
          <w:sz w:val="24"/>
          <w:szCs w:val="24"/>
        </w:rPr>
        <w:t xml:space="preserve">funkcjonujących u pracodawcy </w:t>
      </w:r>
      <w:r w:rsidRPr="00CE370B">
        <w:rPr>
          <w:rFonts w:ascii="Times New Roman" w:hAnsi="Times New Roman"/>
          <w:sz w:val="24"/>
          <w:szCs w:val="24"/>
        </w:rPr>
        <w:t>oraz przedstawiciel służby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70B">
        <w:rPr>
          <w:rFonts w:ascii="Times New Roman" w:hAnsi="Times New Roman"/>
          <w:sz w:val="24"/>
          <w:szCs w:val="24"/>
        </w:rPr>
        <w:t>bezpieczeństwa i higieny pracy.</w:t>
      </w:r>
    </w:p>
    <w:p w:rsidR="004354CB" w:rsidRDefault="004354CB" w:rsidP="00AF1042">
      <w:pPr>
        <w:widowControl w:val="0"/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F1042" w:rsidRPr="00CE370B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E370B">
        <w:rPr>
          <w:rFonts w:ascii="Times New Roman" w:hAnsi="Times New Roman"/>
          <w:sz w:val="24"/>
          <w:szCs w:val="24"/>
        </w:rPr>
        <w:t xml:space="preserve">. Na podstawie oceny, o której mowa w ust. </w:t>
      </w:r>
      <w:r>
        <w:rPr>
          <w:rFonts w:ascii="Times New Roman" w:hAnsi="Times New Roman"/>
          <w:sz w:val="24"/>
          <w:szCs w:val="24"/>
        </w:rPr>
        <w:t>9</w:t>
      </w:r>
      <w:r w:rsidRPr="00CE370B">
        <w:rPr>
          <w:rFonts w:ascii="Times New Roman" w:hAnsi="Times New Roman"/>
          <w:sz w:val="24"/>
          <w:szCs w:val="24"/>
        </w:rPr>
        <w:t>, komisja stwierdza szczególną uciążliwość lub szkodliwość warunków pracy dla zdrowia albo brak warunków pracy szczególnie uciążliwych lub szkodliwych dla zdrowia.</w:t>
      </w:r>
    </w:p>
    <w:p w:rsidR="004354CB" w:rsidRDefault="004354CB" w:rsidP="00AF1042">
      <w:pPr>
        <w:widowControl w:val="0"/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CE370B">
        <w:rPr>
          <w:rFonts w:ascii="Times New Roman" w:hAnsi="Times New Roman"/>
          <w:sz w:val="24"/>
          <w:szCs w:val="24"/>
        </w:rPr>
        <w:t>W przypadku stwierdzenia przez komisję warunków pracy szczególnie uciążliwych lub szkodliwych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70B">
        <w:rPr>
          <w:rFonts w:ascii="Times New Roman" w:hAnsi="Times New Roman"/>
          <w:sz w:val="24"/>
          <w:szCs w:val="24"/>
        </w:rPr>
        <w:t xml:space="preserve">zdrowia </w:t>
      </w:r>
      <w:r>
        <w:rPr>
          <w:rFonts w:ascii="Times New Roman" w:hAnsi="Times New Roman"/>
          <w:sz w:val="24"/>
          <w:szCs w:val="24"/>
        </w:rPr>
        <w:t>Komendant Wojewódzki Policji w Bydgoszczy</w:t>
      </w:r>
      <w:r w:rsidRPr="00CE370B">
        <w:rPr>
          <w:rFonts w:ascii="Times New Roman" w:hAnsi="Times New Roman"/>
          <w:sz w:val="24"/>
          <w:szCs w:val="24"/>
        </w:rPr>
        <w:t xml:space="preserve"> przyznaje </w:t>
      </w:r>
      <w:r>
        <w:rPr>
          <w:rFonts w:ascii="Times New Roman" w:hAnsi="Times New Roman"/>
          <w:sz w:val="24"/>
          <w:szCs w:val="24"/>
        </w:rPr>
        <w:t>pracownikowi urlop</w:t>
      </w:r>
      <w:r w:rsidRPr="00CE370B">
        <w:rPr>
          <w:rFonts w:ascii="Times New Roman" w:hAnsi="Times New Roman"/>
          <w:sz w:val="24"/>
          <w:szCs w:val="24"/>
        </w:rPr>
        <w:t xml:space="preserve"> dodatkowy.</w:t>
      </w:r>
    </w:p>
    <w:p w:rsidR="004354CB" w:rsidRDefault="004354CB" w:rsidP="00AF1042">
      <w:pPr>
        <w:widowControl w:val="0"/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F1042" w:rsidRPr="002C4AA1" w:rsidRDefault="00AF1042" w:rsidP="00AF1042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po </w:t>
      </w:r>
      <w:r w:rsidRPr="002C4AA1">
        <w:rPr>
          <w:rFonts w:ascii="Times New Roman" w:eastAsiaTheme="minorHAnsi" w:hAnsi="Times New Roman"/>
          <w:b/>
          <w:sz w:val="24"/>
          <w:szCs w:val="24"/>
        </w:rPr>
        <w:t>§ 14 dodaje się §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14</w:t>
      </w:r>
      <w:r>
        <w:rPr>
          <w:rFonts w:ascii="Times New Roman" w:eastAsiaTheme="minorHAnsi" w:hAnsi="Times New Roman"/>
          <w:b/>
          <w:sz w:val="24"/>
          <w:szCs w:val="24"/>
          <w:vertAlign w:val="superscript"/>
        </w:rPr>
        <w:t>a</w:t>
      </w:r>
      <w:r w:rsidRPr="002C4AA1">
        <w:rPr>
          <w:rFonts w:ascii="Times New Roman" w:eastAsiaTheme="minorHAnsi" w:hAnsi="Times New Roman"/>
          <w:b/>
          <w:sz w:val="24"/>
          <w:szCs w:val="24"/>
        </w:rPr>
        <w:t xml:space="preserve"> w brzmieniu:</w:t>
      </w:r>
    </w:p>
    <w:p w:rsidR="00AF1042" w:rsidRDefault="00AF1042" w:rsidP="00AF1042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pStyle w:val="Akapitzlist"/>
        <w:widowControl w:val="0"/>
        <w:suppressAutoHyphens/>
        <w:autoSpaceDE w:val="0"/>
        <w:spacing w:after="0"/>
        <w:ind w:left="420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„§ 14</w:t>
      </w:r>
      <w:r>
        <w:rPr>
          <w:rFonts w:ascii="Times New Roman" w:eastAsia="Thorndale" w:hAnsi="Times New Roman"/>
          <w:b/>
          <w:bCs/>
          <w:sz w:val="24"/>
          <w:szCs w:val="24"/>
          <w:vertAlign w:val="superscript"/>
          <w:lang w:eastAsia="pl-PL" w:bidi="pl-PL"/>
        </w:rPr>
        <w:t xml:space="preserve"> a</w:t>
      </w:r>
    </w:p>
    <w:p w:rsidR="00AF1042" w:rsidRPr="00D7198B" w:rsidRDefault="00AF1042" w:rsidP="00AF1042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Przy udzielaniu urlopu dodatkowego, o którym mowa w § 13 ust. 2 pkt 2, 4, 5 Regulaminu nie mają zastosowania przepisy art. 155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 oraz 155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 Kodeksu pracy.” </w:t>
      </w:r>
    </w:p>
    <w:p w:rsidR="00A5716C" w:rsidRDefault="00A5716C" w:rsidP="00AF1042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AF1042" w:rsidRDefault="00AF1042" w:rsidP="00AF1042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5D739F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§ </w:t>
      </w:r>
      <w:r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2</w:t>
      </w:r>
      <w:r w:rsidRPr="005D739F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.</w:t>
      </w: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610E">
        <w:rPr>
          <w:rFonts w:ascii="Times New Roman" w:hAnsi="Times New Roman"/>
          <w:b/>
          <w:sz w:val="24"/>
          <w:szCs w:val="24"/>
        </w:rPr>
        <w:t>Załącznik nr 1 do Regulaminu</w:t>
      </w:r>
      <w:r>
        <w:rPr>
          <w:rFonts w:ascii="Times New Roman" w:hAnsi="Times New Roman"/>
          <w:sz w:val="24"/>
          <w:szCs w:val="24"/>
        </w:rPr>
        <w:t xml:space="preserve"> </w:t>
      </w:r>
      <w:r w:rsidR="0082610E">
        <w:rPr>
          <w:rFonts w:ascii="Times New Roman" w:hAnsi="Times New Roman"/>
          <w:sz w:val="24"/>
          <w:szCs w:val="24"/>
        </w:rPr>
        <w:t xml:space="preserve">otrzymuje </w:t>
      </w:r>
      <w:r w:rsidR="00A5716C">
        <w:rPr>
          <w:rFonts w:ascii="Times New Roman" w:hAnsi="Times New Roman"/>
          <w:sz w:val="24"/>
          <w:szCs w:val="24"/>
        </w:rPr>
        <w:t xml:space="preserve">nowe </w:t>
      </w:r>
      <w:r w:rsidR="0082610E">
        <w:rPr>
          <w:rFonts w:ascii="Times New Roman" w:hAnsi="Times New Roman"/>
          <w:sz w:val="24"/>
          <w:szCs w:val="24"/>
        </w:rPr>
        <w:t>brzmienie</w:t>
      </w:r>
      <w:r w:rsidR="00A5716C">
        <w:rPr>
          <w:rFonts w:ascii="Times New Roman" w:hAnsi="Times New Roman"/>
          <w:sz w:val="24"/>
          <w:szCs w:val="24"/>
        </w:rPr>
        <w:t>, które</w:t>
      </w:r>
      <w:r w:rsidR="0082610E">
        <w:rPr>
          <w:rFonts w:ascii="Times New Roman" w:hAnsi="Times New Roman"/>
          <w:sz w:val="24"/>
          <w:szCs w:val="24"/>
        </w:rPr>
        <w:t xml:space="preserve"> </w:t>
      </w:r>
      <w:r w:rsidR="00A5716C">
        <w:rPr>
          <w:rFonts w:ascii="Times New Roman" w:hAnsi="Times New Roman"/>
          <w:sz w:val="24"/>
          <w:szCs w:val="24"/>
        </w:rPr>
        <w:t xml:space="preserve">zawarte zostało                       w </w:t>
      </w:r>
      <w:r w:rsidR="0082610E">
        <w:rPr>
          <w:rFonts w:ascii="Times New Roman" w:hAnsi="Times New Roman"/>
          <w:sz w:val="24"/>
          <w:szCs w:val="24"/>
        </w:rPr>
        <w:t>załącznik</w:t>
      </w:r>
      <w:r w:rsidR="00A5716C">
        <w:rPr>
          <w:rFonts w:ascii="Times New Roman" w:hAnsi="Times New Roman"/>
          <w:sz w:val="24"/>
          <w:szCs w:val="24"/>
        </w:rPr>
        <w:t>u</w:t>
      </w:r>
      <w:r w:rsidR="0082610E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niniejszego Aneksu.</w:t>
      </w:r>
    </w:p>
    <w:p w:rsidR="00A5716C" w:rsidRDefault="00A5716C" w:rsidP="00AF1042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AF1042" w:rsidRDefault="00AF1042" w:rsidP="00AF1042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5D739F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lastRenderedPageBreak/>
        <w:t>§ 3.</w:t>
      </w:r>
    </w:p>
    <w:p w:rsidR="00AF1042" w:rsidRPr="005D739F" w:rsidRDefault="00AF1042" w:rsidP="00AF1042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AF1042" w:rsidRDefault="00AF1042" w:rsidP="00AF104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5D739F">
        <w:rPr>
          <w:rFonts w:ascii="Times New Roman" w:eastAsia="Thorndale" w:hAnsi="Times New Roman"/>
          <w:sz w:val="24"/>
          <w:szCs w:val="24"/>
          <w:lang w:eastAsia="pl-PL" w:bidi="pl-PL"/>
        </w:rPr>
        <w:t>Treść Aneksu nr 1 uzgodniono z organizacjami związkowymi działającymi w Komendzie Wojewódzkiej Policji w Bydgoszczy.</w:t>
      </w:r>
    </w:p>
    <w:p w:rsidR="00AF1042" w:rsidRDefault="00AF1042" w:rsidP="00AF1042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5D739F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4.</w:t>
      </w:r>
    </w:p>
    <w:p w:rsidR="00AF1042" w:rsidRPr="005D739F" w:rsidRDefault="00AF1042" w:rsidP="00AF1042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AF1042" w:rsidRPr="005D739F" w:rsidRDefault="00AF1042" w:rsidP="00AF104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5D739F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Aneks nr 1 wchodzi w życie po upływie 2 tygodni od dnia podania go do wiadomości pracownikom Policji przez kierowników komórek organizacyjnych KWP w Bydgoszczy.                  </w:t>
      </w:r>
    </w:p>
    <w:p w:rsidR="00AF1042" w:rsidRPr="004D374F" w:rsidRDefault="00AF1042" w:rsidP="00AF104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color w:val="0070C0"/>
          <w:sz w:val="24"/>
          <w:szCs w:val="24"/>
          <w:lang w:eastAsia="pl-PL" w:bidi="pl-PL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:rsidR="004354CB" w:rsidRPr="005D739F" w:rsidRDefault="004354CB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516C7">
        <w:rPr>
          <w:rFonts w:ascii="Times New Roman" w:eastAsia="Thorndale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1D3CC" wp14:editId="493726F4">
                <wp:simplePos x="0" y="0"/>
                <wp:positionH relativeFrom="column">
                  <wp:posOffset>2766060</wp:posOffset>
                </wp:positionH>
                <wp:positionV relativeFrom="paragraph">
                  <wp:posOffset>-1905</wp:posOffset>
                </wp:positionV>
                <wp:extent cx="2631440" cy="1232453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232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042" w:rsidRPr="00B61F0B" w:rsidRDefault="00AF1042" w:rsidP="00AF1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61F0B">
                              <w:rPr>
                                <w:rFonts w:ascii="Times New Roman" w:hAnsi="Times New Roman"/>
                              </w:rPr>
                              <w:t>KOMENDANT WOJEWÓDZKI POLICJI</w:t>
                            </w:r>
                          </w:p>
                          <w:p w:rsidR="00AF1042" w:rsidRDefault="00AF1042" w:rsidP="00AF1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61F0B">
                              <w:rPr>
                                <w:rFonts w:ascii="Times New Roman" w:hAnsi="Times New Roman"/>
                              </w:rPr>
                              <w:t>W BYDGOSZCZY</w:t>
                            </w:r>
                          </w:p>
                          <w:p w:rsidR="00AF1042" w:rsidRDefault="00AF1042" w:rsidP="00AF1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1042" w:rsidRDefault="00AF1042" w:rsidP="00AF1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1042" w:rsidRDefault="00AF1042" w:rsidP="00AF1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1042" w:rsidRPr="00B61F0B" w:rsidRDefault="00AF1042" w:rsidP="00AF1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61F0B">
                              <w:rPr>
                                <w:rFonts w:ascii="Times New Roman" w:hAnsi="Times New Roman"/>
                              </w:rPr>
                              <w:t>INSP. PIOTR LECIEJEWSKI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1D3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7.8pt;margin-top:-.15pt;width:207.2pt;height:9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" stroked="f">
                <v:textbox>
                  <w:txbxContent>
                    <w:p w:rsidR="00AF1042" w:rsidRPr="00B61F0B" w:rsidRDefault="00AF1042" w:rsidP="00AF10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61F0B">
                        <w:rPr>
                          <w:rFonts w:ascii="Times New Roman" w:hAnsi="Times New Roman"/>
                        </w:rPr>
                        <w:t>KOMENDANT WOJEWÓDZKI POLICJI</w:t>
                      </w:r>
                    </w:p>
                    <w:p w:rsidR="00AF1042" w:rsidRDefault="00AF1042" w:rsidP="00AF10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61F0B">
                        <w:rPr>
                          <w:rFonts w:ascii="Times New Roman" w:hAnsi="Times New Roman"/>
                        </w:rPr>
                        <w:t>W BYDGOSZCZY</w:t>
                      </w:r>
                    </w:p>
                    <w:p w:rsidR="00AF1042" w:rsidRDefault="00AF1042" w:rsidP="00AF10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F1042" w:rsidRDefault="00AF1042" w:rsidP="00AF10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F1042" w:rsidRDefault="00AF1042" w:rsidP="00AF10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F1042" w:rsidRPr="00B61F0B" w:rsidRDefault="00AF1042" w:rsidP="00AF10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61F0B">
                        <w:rPr>
                          <w:rFonts w:ascii="Times New Roman" w:hAnsi="Times New Roman"/>
                        </w:rPr>
                        <w:t>INSP. PIOTR LECIEJEWSKI</w:t>
                      </w:r>
                    </w:p>
                  </w:txbxContent>
                </v:textbox>
              </v:shape>
            </w:pict>
          </mc:Fallback>
        </mc:AlternateContent>
      </w: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042" w:rsidRDefault="00AF1042" w:rsidP="00AF104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4D374F">
        <w:rPr>
          <w:rFonts w:ascii="Times New Roman" w:eastAsia="Thorndale" w:hAnsi="Times New Roman"/>
          <w:sz w:val="24"/>
          <w:szCs w:val="24"/>
          <w:lang w:eastAsia="pl-PL" w:bidi="pl-PL"/>
        </w:rPr>
        <w:t>Bydgoszcz, ____________________</w:t>
      </w:r>
    </w:p>
    <w:p w:rsidR="00AF1042" w:rsidRDefault="00AF1042" w:rsidP="00AF104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AF1042" w:rsidRDefault="00AF1042" w:rsidP="00AF104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4354CB" w:rsidRDefault="004354CB" w:rsidP="0037105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54CB" w:rsidRDefault="004354CB" w:rsidP="0037105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54CB" w:rsidRDefault="004354CB" w:rsidP="0037105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54CB" w:rsidRDefault="004354CB" w:rsidP="0037105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54CB" w:rsidRDefault="004354CB" w:rsidP="0037105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54CB" w:rsidRDefault="004354CB" w:rsidP="0037105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54CB" w:rsidRDefault="004354CB" w:rsidP="0037105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54CB" w:rsidRDefault="004354CB" w:rsidP="0037105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54CB" w:rsidRDefault="004354CB" w:rsidP="0037105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54CB" w:rsidRDefault="004354CB" w:rsidP="0037105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52ED7" w:rsidRPr="002B353A" w:rsidRDefault="00952ED7" w:rsidP="00952ED7">
      <w:pPr>
        <w:jc w:val="center"/>
        <w:rPr>
          <w:rFonts w:cs="Tahoma"/>
          <w:b/>
          <w:bCs/>
          <w:sz w:val="32"/>
          <w:szCs w:val="32"/>
        </w:rPr>
      </w:pPr>
    </w:p>
    <w:p w:rsidR="000139A0" w:rsidRDefault="000139A0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Default="00952ED7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Default="00952ED7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Default="00952ED7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Default="00952ED7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Default="00952ED7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Default="00952ED7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Default="00952ED7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Default="00952ED7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Default="00952ED7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Default="00952ED7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A5716C" w:rsidRDefault="00A5716C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A5716C" w:rsidRDefault="00A5716C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Default="00952ED7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Default="00952ED7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Default="00952ED7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52ED7" w:rsidRDefault="00952ED7" w:rsidP="000139A0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sectPr w:rsidR="00952ED7" w:rsidSect="00B516C7">
      <w:pgSz w:w="11906" w:h="16838"/>
      <w:pgMar w:top="1134" w:right="1559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538" w:rsidRDefault="00980538" w:rsidP="00EE3C0E">
      <w:pPr>
        <w:spacing w:after="0" w:line="240" w:lineRule="auto"/>
      </w:pPr>
      <w:r>
        <w:separator/>
      </w:r>
    </w:p>
  </w:endnote>
  <w:endnote w:type="continuationSeparator" w:id="0">
    <w:p w:rsidR="00980538" w:rsidRDefault="00980538" w:rsidP="00E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538" w:rsidRDefault="00980538" w:rsidP="00EE3C0E">
      <w:pPr>
        <w:spacing w:after="0" w:line="240" w:lineRule="auto"/>
      </w:pPr>
      <w:r>
        <w:separator/>
      </w:r>
    </w:p>
  </w:footnote>
  <w:footnote w:type="continuationSeparator" w:id="0">
    <w:p w:rsidR="00980538" w:rsidRDefault="00980538" w:rsidP="00E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FF2"/>
    <w:multiLevelType w:val="hybridMultilevel"/>
    <w:tmpl w:val="69C4FC3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07803DE"/>
    <w:multiLevelType w:val="hybridMultilevel"/>
    <w:tmpl w:val="3E56C79A"/>
    <w:lvl w:ilvl="0" w:tplc="DD0460A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6F549A"/>
    <w:multiLevelType w:val="hybridMultilevel"/>
    <w:tmpl w:val="9DECEA46"/>
    <w:lvl w:ilvl="0" w:tplc="086EDB0A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0C50"/>
    <w:multiLevelType w:val="hybridMultilevel"/>
    <w:tmpl w:val="7E702B88"/>
    <w:lvl w:ilvl="0" w:tplc="55AAAB84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6A74C9E"/>
    <w:multiLevelType w:val="hybridMultilevel"/>
    <w:tmpl w:val="EAE27838"/>
    <w:lvl w:ilvl="0" w:tplc="56BE49E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890F6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29AC5D0F"/>
    <w:multiLevelType w:val="hybridMultilevel"/>
    <w:tmpl w:val="58E00C94"/>
    <w:lvl w:ilvl="0" w:tplc="CD4EC6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A297B"/>
    <w:multiLevelType w:val="hybridMultilevel"/>
    <w:tmpl w:val="D2DE296E"/>
    <w:lvl w:ilvl="0" w:tplc="086EDB0A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8B057A"/>
    <w:multiLevelType w:val="hybridMultilevel"/>
    <w:tmpl w:val="A356BCBC"/>
    <w:lvl w:ilvl="0" w:tplc="086EDB0A">
      <w:start w:val="12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A4F1D04"/>
    <w:multiLevelType w:val="hybridMultilevel"/>
    <w:tmpl w:val="30184FEE"/>
    <w:lvl w:ilvl="0" w:tplc="8968E0E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A2F87"/>
    <w:multiLevelType w:val="hybridMultilevel"/>
    <w:tmpl w:val="19E6105C"/>
    <w:lvl w:ilvl="0" w:tplc="EBCED6F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B322E5D"/>
    <w:multiLevelType w:val="hybridMultilevel"/>
    <w:tmpl w:val="BBF63EDA"/>
    <w:lvl w:ilvl="0" w:tplc="873C992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32636"/>
    <w:multiLevelType w:val="hybridMultilevel"/>
    <w:tmpl w:val="441C3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0627"/>
    <w:multiLevelType w:val="hybridMultilevel"/>
    <w:tmpl w:val="67C445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8293B"/>
    <w:multiLevelType w:val="hybridMultilevel"/>
    <w:tmpl w:val="09FEC93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0"/>
  </w:num>
  <w:num w:numId="7">
    <w:abstractNumId w:val="14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D4"/>
    <w:rsid w:val="000139A0"/>
    <w:rsid w:val="000606D3"/>
    <w:rsid w:val="00093D30"/>
    <w:rsid w:val="000B199C"/>
    <w:rsid w:val="000F1D76"/>
    <w:rsid w:val="00101BD4"/>
    <w:rsid w:val="0011306E"/>
    <w:rsid w:val="0012628E"/>
    <w:rsid w:val="00140C3A"/>
    <w:rsid w:val="0017551B"/>
    <w:rsid w:val="001861CB"/>
    <w:rsid w:val="00190D68"/>
    <w:rsid w:val="001B05AA"/>
    <w:rsid w:val="001B31FC"/>
    <w:rsid w:val="002C4AA1"/>
    <w:rsid w:val="00335D1F"/>
    <w:rsid w:val="00371052"/>
    <w:rsid w:val="00386AD5"/>
    <w:rsid w:val="00396DF7"/>
    <w:rsid w:val="00405603"/>
    <w:rsid w:val="004354CB"/>
    <w:rsid w:val="004D374F"/>
    <w:rsid w:val="005A0596"/>
    <w:rsid w:val="005D739F"/>
    <w:rsid w:val="005F3208"/>
    <w:rsid w:val="00606CAC"/>
    <w:rsid w:val="006454A0"/>
    <w:rsid w:val="0066465C"/>
    <w:rsid w:val="00714596"/>
    <w:rsid w:val="00715B13"/>
    <w:rsid w:val="0073248B"/>
    <w:rsid w:val="0082610E"/>
    <w:rsid w:val="0086161A"/>
    <w:rsid w:val="008825A0"/>
    <w:rsid w:val="00920E3D"/>
    <w:rsid w:val="00947F76"/>
    <w:rsid w:val="00952A2B"/>
    <w:rsid w:val="00952ED7"/>
    <w:rsid w:val="00964F69"/>
    <w:rsid w:val="00980538"/>
    <w:rsid w:val="009C665D"/>
    <w:rsid w:val="00A070C1"/>
    <w:rsid w:val="00A07C6C"/>
    <w:rsid w:val="00A5716C"/>
    <w:rsid w:val="00A674CD"/>
    <w:rsid w:val="00AA45F8"/>
    <w:rsid w:val="00AF1042"/>
    <w:rsid w:val="00B516C7"/>
    <w:rsid w:val="00B61F0B"/>
    <w:rsid w:val="00B63760"/>
    <w:rsid w:val="00BD01AF"/>
    <w:rsid w:val="00C3539A"/>
    <w:rsid w:val="00C35F93"/>
    <w:rsid w:val="00C84450"/>
    <w:rsid w:val="00CE370B"/>
    <w:rsid w:val="00D1726F"/>
    <w:rsid w:val="00D2038A"/>
    <w:rsid w:val="00D475F3"/>
    <w:rsid w:val="00D7198B"/>
    <w:rsid w:val="00E32DD4"/>
    <w:rsid w:val="00E7001F"/>
    <w:rsid w:val="00EE3C0E"/>
    <w:rsid w:val="00F05D13"/>
    <w:rsid w:val="00FC229A"/>
    <w:rsid w:val="00FD5C20"/>
    <w:rsid w:val="00FF33D2"/>
    <w:rsid w:val="00FF4907"/>
    <w:rsid w:val="00FF4FB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B2DE"/>
  <w15:docId w15:val="{8ED168AE-9B7F-4BCD-A785-A0AAE824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D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C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C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C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Puczkarska</dc:creator>
  <cp:keywords/>
  <dc:description/>
  <cp:lastModifiedBy>Piotr Pawlaczyk</cp:lastModifiedBy>
  <cp:revision>3</cp:revision>
  <cp:lastPrinted>2020-12-17T15:28:00Z</cp:lastPrinted>
  <dcterms:created xsi:type="dcterms:W3CDTF">2021-01-15T07:35:00Z</dcterms:created>
  <dcterms:modified xsi:type="dcterms:W3CDTF">2021-01-20T16:34:00Z</dcterms:modified>
</cp:coreProperties>
</file>